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F6B9" w14:textId="77777777" w:rsidR="003C725D" w:rsidRDefault="003C725D"/>
    <w:p w14:paraId="33CE2AFE" w14:textId="77777777" w:rsidR="003C725D" w:rsidRPr="003C725D" w:rsidRDefault="003C725D" w:rsidP="003C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25D">
        <w:rPr>
          <w:rFonts w:ascii="Times New Roman" w:hAnsi="Times New Roman" w:cs="Times New Roman"/>
          <w:b/>
          <w:bCs/>
          <w:sz w:val="28"/>
          <w:szCs w:val="28"/>
        </w:rPr>
        <w:t>Преимущества получения государственных и муниципальных услуг в электронной форме</w:t>
      </w:r>
      <w:r w:rsidRPr="003C72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0838CB" w14:textId="77777777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725D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муниципальных услуг (портал Госуслуг) – это федеральная государственная информационная система, которая обеспечивает гражданам доступ к сведениям о государственных и муниципальных учреждениях и оказываемых ими электронных услугах.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3B48ECF" w14:textId="75B0C752" w:rsidR="003C725D" w:rsidRPr="0041514C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25D">
        <w:rPr>
          <w:rFonts w:ascii="Times New Roman" w:hAnsi="Times New Roman" w:cs="Times New Roman"/>
          <w:sz w:val="28"/>
          <w:szCs w:val="28"/>
        </w:rPr>
        <w:t>Портал Госуслуг доступен любому пользователю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5D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по адресу </w:t>
      </w:r>
      <w:hyperlink r:id="rId4" w:history="1">
        <w:r w:rsidRPr="003D3174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3C7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9A61E" w14:textId="54D5CB12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5D">
        <w:rPr>
          <w:rFonts w:ascii="Times New Roman" w:hAnsi="Times New Roman" w:cs="Times New Roman"/>
          <w:sz w:val="28"/>
          <w:szCs w:val="28"/>
        </w:rPr>
        <w:t xml:space="preserve">и организован таким образом, чтобы обеспечить простой и эффективный поиск информации по государственным и муниципальным услугам. </w:t>
      </w:r>
    </w:p>
    <w:p w14:paraId="7DCA778F" w14:textId="77777777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8BC10" w14:textId="5246B63F" w:rsidR="003C725D" w:rsidRP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25D">
        <w:rPr>
          <w:rFonts w:ascii="Times New Roman" w:hAnsi="Times New Roman" w:cs="Times New Roman"/>
          <w:sz w:val="28"/>
          <w:szCs w:val="28"/>
          <w:u w:val="single"/>
        </w:rPr>
        <w:t xml:space="preserve">С помощью портала можно: </w:t>
      </w:r>
    </w:p>
    <w:p w14:paraId="331B9173" w14:textId="277D1E71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C725D">
        <w:rPr>
          <w:rFonts w:ascii="Times New Roman" w:hAnsi="Times New Roman" w:cs="Times New Roman"/>
          <w:sz w:val="28"/>
          <w:szCs w:val="28"/>
        </w:rPr>
        <w:t xml:space="preserve">получить услугу в электронном виде; </w:t>
      </w:r>
    </w:p>
    <w:p w14:paraId="13191925" w14:textId="6F86D2ED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25D">
        <w:rPr>
          <w:rFonts w:ascii="Times New Roman" w:hAnsi="Times New Roman" w:cs="Times New Roman"/>
          <w:sz w:val="28"/>
          <w:szCs w:val="28"/>
        </w:rPr>
        <w:t xml:space="preserve"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 </w:t>
      </w:r>
    </w:p>
    <w:p w14:paraId="184DFF44" w14:textId="06059B43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C725D">
        <w:rPr>
          <w:rFonts w:ascii="Times New Roman" w:hAnsi="Times New Roman" w:cs="Times New Roman"/>
          <w:sz w:val="28"/>
          <w:szCs w:val="28"/>
        </w:rPr>
        <w:t xml:space="preserve">получить информацию о государственных и муниципальных учреждениях. </w:t>
      </w:r>
    </w:p>
    <w:p w14:paraId="475D379C" w14:textId="77777777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BC666" w14:textId="03469F62" w:rsidR="003C725D" w:rsidRP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25D">
        <w:rPr>
          <w:rFonts w:ascii="Times New Roman" w:hAnsi="Times New Roman" w:cs="Times New Roman"/>
          <w:sz w:val="28"/>
          <w:szCs w:val="28"/>
          <w:u w:val="single"/>
        </w:rPr>
        <w:t xml:space="preserve">Преимущества получения услуг в электронном виде: </w:t>
      </w:r>
    </w:p>
    <w:p w14:paraId="74EA587A" w14:textId="77777777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725D">
        <w:rPr>
          <w:rFonts w:ascii="Times New Roman" w:hAnsi="Times New Roman" w:cs="Times New Roman"/>
          <w:sz w:val="28"/>
          <w:szCs w:val="28"/>
        </w:rPr>
        <w:t xml:space="preserve"> упрощение получения государственной и муниципальной услуги и другой полезной информации; </w:t>
      </w:r>
    </w:p>
    <w:p w14:paraId="11926184" w14:textId="77777777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725D">
        <w:rPr>
          <w:rFonts w:ascii="Times New Roman" w:hAnsi="Times New Roman" w:cs="Times New Roman"/>
          <w:sz w:val="28"/>
          <w:szCs w:val="28"/>
        </w:rPr>
        <w:t xml:space="preserve"> сокращение временных затрат, связанных с получением государственных услуг;</w:t>
      </w:r>
    </w:p>
    <w:p w14:paraId="05387FD1" w14:textId="77777777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5D">
        <w:rPr>
          <w:rFonts w:ascii="Times New Roman" w:hAnsi="Times New Roman" w:cs="Times New Roman"/>
          <w:sz w:val="28"/>
          <w:szCs w:val="28"/>
        </w:rPr>
        <w:t xml:space="preserve"> </w:t>
      </w:r>
      <w:r w:rsidRPr="003C72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725D">
        <w:rPr>
          <w:rFonts w:ascii="Times New Roman" w:hAnsi="Times New Roman" w:cs="Times New Roman"/>
          <w:sz w:val="28"/>
          <w:szCs w:val="28"/>
        </w:rPr>
        <w:t xml:space="preserve"> уменьшение финансовых издержек граждан; </w:t>
      </w:r>
    </w:p>
    <w:p w14:paraId="13D9DEE0" w14:textId="77777777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725D">
        <w:rPr>
          <w:rFonts w:ascii="Times New Roman" w:hAnsi="Times New Roman" w:cs="Times New Roman"/>
          <w:sz w:val="28"/>
          <w:szCs w:val="28"/>
        </w:rPr>
        <w:t xml:space="preserve"> сокращение количества предоставляемых документов; </w:t>
      </w:r>
    </w:p>
    <w:p w14:paraId="6CEC3DA1" w14:textId="77777777" w:rsid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725D">
        <w:rPr>
          <w:rFonts w:ascii="Times New Roman" w:hAnsi="Times New Roman" w:cs="Times New Roman"/>
          <w:sz w:val="28"/>
          <w:szCs w:val="28"/>
        </w:rPr>
        <w:t xml:space="preserve"> повышение доступности получения государственных и муниципальных услуг; </w:t>
      </w:r>
    </w:p>
    <w:p w14:paraId="2465BE2C" w14:textId="4318EFFE" w:rsidR="003C725D" w:rsidRP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5D">
        <w:rPr>
          <w:rFonts w:ascii="Times New Roman" w:hAnsi="Times New Roman" w:cs="Times New Roman"/>
          <w:sz w:val="28"/>
          <w:szCs w:val="28"/>
        </w:rPr>
        <w:sym w:font="Symbol" w:char="F0B7"/>
      </w:r>
      <w:r w:rsidRPr="003C725D">
        <w:rPr>
          <w:rFonts w:ascii="Times New Roman" w:hAnsi="Times New Roman" w:cs="Times New Roman"/>
          <w:sz w:val="28"/>
          <w:szCs w:val="28"/>
        </w:rPr>
        <w:t xml:space="preserve"> информирование гражданина на каждом этапе работы по его</w:t>
      </w:r>
      <w:r>
        <w:rPr>
          <w:rFonts w:ascii="Times New Roman" w:hAnsi="Times New Roman" w:cs="Times New Roman"/>
          <w:sz w:val="28"/>
          <w:szCs w:val="28"/>
        </w:rPr>
        <w:t xml:space="preserve"> заявлению. </w:t>
      </w:r>
    </w:p>
    <w:p w14:paraId="4689B291" w14:textId="77777777" w:rsidR="003C725D" w:rsidRPr="003C725D" w:rsidRDefault="003C725D" w:rsidP="003C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A9F1B" w14:textId="77777777" w:rsidR="003C725D" w:rsidRPr="003C725D" w:rsidRDefault="003C725D" w:rsidP="003C72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6D510" w14:textId="77777777" w:rsidR="003C725D" w:rsidRDefault="003C725D"/>
    <w:p w14:paraId="251D1A99" w14:textId="77777777" w:rsidR="003C725D" w:rsidRDefault="003C725D"/>
    <w:p w14:paraId="488FE57F" w14:textId="77777777" w:rsidR="003C725D" w:rsidRDefault="003C725D"/>
    <w:p w14:paraId="44357017" w14:textId="77777777" w:rsidR="003C725D" w:rsidRDefault="003C725D"/>
    <w:p w14:paraId="6F4E406B" w14:textId="77777777" w:rsidR="003C725D" w:rsidRDefault="003C725D"/>
    <w:p w14:paraId="291EA3A4" w14:textId="77777777" w:rsidR="003C725D" w:rsidRDefault="003C725D"/>
    <w:p w14:paraId="0690F95B" w14:textId="77777777" w:rsidR="003C725D" w:rsidRDefault="003C725D"/>
    <w:p w14:paraId="50815693" w14:textId="77777777" w:rsidR="003C725D" w:rsidRDefault="003C725D"/>
    <w:p w14:paraId="004C550A" w14:textId="77777777" w:rsidR="003C725D" w:rsidRDefault="003C725D"/>
    <w:p w14:paraId="0B3F1613" w14:textId="77777777" w:rsidR="003C725D" w:rsidRDefault="003C725D"/>
    <w:sectPr w:rsidR="003C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2E"/>
    <w:rsid w:val="001F0872"/>
    <w:rsid w:val="003C725D"/>
    <w:rsid w:val="0041514C"/>
    <w:rsid w:val="00545A0D"/>
    <w:rsid w:val="008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A62F"/>
  <w15:chartTrackingRefBased/>
  <w15:docId w15:val="{81BEDA80-B165-4CE7-9D49-7A1DD45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2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2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7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 Степь СРЦН</dc:creator>
  <cp:keywords/>
  <dc:description/>
  <cp:lastModifiedBy>Куб Степь СРЦН</cp:lastModifiedBy>
  <cp:revision>3</cp:revision>
  <dcterms:created xsi:type="dcterms:W3CDTF">2023-07-31T12:21:00Z</dcterms:created>
  <dcterms:modified xsi:type="dcterms:W3CDTF">2023-07-31T12:40:00Z</dcterms:modified>
</cp:coreProperties>
</file>